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31" w:rsidRPr="00DE6232" w:rsidRDefault="000E3831" w:rsidP="000E3831">
      <w:pPr>
        <w:spacing w:line="276" w:lineRule="auto"/>
        <w:jc w:val="center"/>
        <w:rPr>
          <w:b/>
        </w:rPr>
      </w:pPr>
      <w:r w:rsidRPr="00DE6232">
        <w:rPr>
          <w:b/>
        </w:rPr>
        <w:t xml:space="preserve">LEI </w:t>
      </w:r>
      <w:r>
        <w:rPr>
          <w:b/>
        </w:rPr>
        <w:t xml:space="preserve">COMPLEMENTAR </w:t>
      </w:r>
      <w:r w:rsidRPr="00DE6232">
        <w:rPr>
          <w:b/>
        </w:rPr>
        <w:t>Nº</w:t>
      </w:r>
      <w:r>
        <w:rPr>
          <w:b/>
        </w:rPr>
        <w:t xml:space="preserve"> 044</w:t>
      </w:r>
      <w:r w:rsidRPr="00DE6232">
        <w:rPr>
          <w:b/>
        </w:rPr>
        <w:t xml:space="preserve">  DE </w:t>
      </w:r>
      <w:r>
        <w:rPr>
          <w:b/>
        </w:rPr>
        <w:t xml:space="preserve">05 </w:t>
      </w:r>
      <w:r w:rsidRPr="00DE6232">
        <w:rPr>
          <w:b/>
        </w:rPr>
        <w:t xml:space="preserve"> DE </w:t>
      </w:r>
      <w:r>
        <w:rPr>
          <w:b/>
        </w:rPr>
        <w:t xml:space="preserve">  JUNHO  </w:t>
      </w:r>
      <w:r w:rsidRPr="00DE6232">
        <w:rPr>
          <w:b/>
        </w:rPr>
        <w:t>DE 201</w:t>
      </w:r>
      <w:r>
        <w:rPr>
          <w:b/>
        </w:rPr>
        <w:t>5.</w:t>
      </w:r>
    </w:p>
    <w:p w:rsidR="000E3831" w:rsidRPr="001B0E83" w:rsidRDefault="000E3831" w:rsidP="000E3831">
      <w:pPr>
        <w:spacing w:line="276" w:lineRule="auto"/>
        <w:jc w:val="center"/>
        <w:rPr>
          <w:b/>
          <w:u w:val="single"/>
        </w:rPr>
      </w:pPr>
    </w:p>
    <w:p w:rsidR="000E3831" w:rsidRPr="006920CC" w:rsidRDefault="000E3831" w:rsidP="000E3831">
      <w:pPr>
        <w:pStyle w:val="SemEspaamento"/>
        <w:spacing w:line="276" w:lineRule="auto"/>
        <w:ind w:left="4536"/>
        <w:jc w:val="both"/>
        <w:rPr>
          <w:rFonts w:ascii="Arial" w:hAnsi="Arial" w:cs="Arial"/>
          <w:b/>
        </w:rPr>
      </w:pPr>
    </w:p>
    <w:p w:rsidR="000E3831" w:rsidRPr="003843C6" w:rsidRDefault="000E3831" w:rsidP="000E3831">
      <w:pPr>
        <w:pStyle w:val="SemEspaamento"/>
        <w:spacing w:line="276" w:lineRule="auto"/>
        <w:ind w:left="2835"/>
        <w:jc w:val="both"/>
        <w:rPr>
          <w:b/>
        </w:rPr>
      </w:pPr>
      <w:r w:rsidRPr="003843C6">
        <w:rPr>
          <w:b/>
        </w:rPr>
        <w:t>“</w:t>
      </w:r>
      <w:r>
        <w:rPr>
          <w:b/>
        </w:rPr>
        <w:t>ALTERA A LEI COMPLEMENTAR Nº 39, DE 19 DE NOVEMBRO DE 2014 E DÁ OUTRAS PROVIDÊNCIAS</w:t>
      </w:r>
      <w:r w:rsidRPr="003843C6">
        <w:rPr>
          <w:b/>
        </w:rPr>
        <w:t>”</w:t>
      </w:r>
      <w:r>
        <w:rPr>
          <w:b/>
        </w:rPr>
        <w:t>.</w:t>
      </w:r>
    </w:p>
    <w:p w:rsidR="000E3831" w:rsidRPr="003843C6" w:rsidRDefault="000E3831" w:rsidP="000E3831">
      <w:pPr>
        <w:pStyle w:val="SemEspaamento"/>
        <w:spacing w:line="276" w:lineRule="auto"/>
        <w:ind w:right="-568"/>
        <w:jc w:val="both"/>
      </w:pPr>
    </w:p>
    <w:p w:rsidR="000E3831" w:rsidRPr="003843C6" w:rsidRDefault="000E3831" w:rsidP="000E3831">
      <w:pPr>
        <w:pStyle w:val="SemEspaamento"/>
        <w:spacing w:line="276" w:lineRule="auto"/>
        <w:ind w:left="3175"/>
        <w:jc w:val="both"/>
      </w:pPr>
    </w:p>
    <w:p w:rsidR="000E3831" w:rsidRDefault="000E3831" w:rsidP="000E3831">
      <w:pPr>
        <w:pStyle w:val="SemEspaamento"/>
        <w:tabs>
          <w:tab w:val="left" w:pos="2996"/>
        </w:tabs>
        <w:spacing w:line="276" w:lineRule="auto"/>
        <w:jc w:val="both"/>
      </w:pPr>
      <w:r>
        <w:tab/>
      </w:r>
      <w:proofErr w:type="gramStart"/>
      <w:r>
        <w:t>Autor :</w:t>
      </w:r>
      <w:proofErr w:type="gramEnd"/>
      <w:r>
        <w:t xml:space="preserve"> </w:t>
      </w:r>
      <w:r w:rsidRPr="000E3831">
        <w:rPr>
          <w:b/>
        </w:rPr>
        <w:t>Prefeito Municipal</w:t>
      </w:r>
    </w:p>
    <w:p w:rsidR="000E3831" w:rsidRPr="003843C6" w:rsidRDefault="000E3831" w:rsidP="000E3831">
      <w:pPr>
        <w:pStyle w:val="SemEspaamento"/>
        <w:spacing w:line="276" w:lineRule="auto"/>
        <w:jc w:val="both"/>
      </w:pPr>
    </w:p>
    <w:p w:rsidR="000E3831" w:rsidRPr="0015722B" w:rsidRDefault="000E3831" w:rsidP="000E3831">
      <w:pPr>
        <w:pStyle w:val="Recuodecorpodetexto"/>
        <w:ind w:firstLine="0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                   </w:t>
      </w:r>
      <w:r w:rsidRPr="0015722B">
        <w:rPr>
          <w:b/>
          <w:bCs/>
          <w:color w:val="auto"/>
          <w:sz w:val="24"/>
        </w:rPr>
        <w:t xml:space="preserve">A CÂMARA MUNICIPAL DE NOVA IGUAÇU, POR SEUS REPRESENTANTES </w:t>
      </w:r>
      <w:proofErr w:type="gramStart"/>
      <w:r w:rsidRPr="0015722B">
        <w:rPr>
          <w:b/>
          <w:bCs/>
          <w:color w:val="auto"/>
          <w:sz w:val="24"/>
        </w:rPr>
        <w:t>LEGAIS ,</w:t>
      </w:r>
      <w:proofErr w:type="gramEnd"/>
      <w:r w:rsidRPr="0015722B">
        <w:rPr>
          <w:b/>
          <w:bCs/>
          <w:color w:val="auto"/>
          <w:sz w:val="24"/>
        </w:rPr>
        <w:t xml:space="preserve"> DECRE</w:t>
      </w:r>
      <w:r>
        <w:rPr>
          <w:b/>
          <w:bCs/>
          <w:color w:val="auto"/>
          <w:sz w:val="24"/>
        </w:rPr>
        <w:t>TA E EU SANCIONO A SEGUINTE LEI COMPLEMENTAR :</w:t>
      </w:r>
    </w:p>
    <w:p w:rsidR="000E3831" w:rsidRPr="003843C6" w:rsidRDefault="000E3831" w:rsidP="000E3831">
      <w:pPr>
        <w:pStyle w:val="SemEspaamento"/>
        <w:spacing w:line="276" w:lineRule="auto"/>
        <w:jc w:val="both"/>
      </w:pPr>
    </w:p>
    <w:p w:rsidR="000E3831" w:rsidRDefault="000E3831" w:rsidP="000E3831">
      <w:pPr>
        <w:pStyle w:val="SemEspaamento"/>
        <w:spacing w:line="276" w:lineRule="auto"/>
        <w:jc w:val="both"/>
      </w:pPr>
      <w:r w:rsidRPr="000E3831">
        <w:rPr>
          <w:b/>
        </w:rPr>
        <w:t>Art. 1º</w:t>
      </w:r>
      <w:r w:rsidRPr="003843C6">
        <w:t xml:space="preserve"> - </w:t>
      </w:r>
      <w:r>
        <w:t>O artigo 3º, da Lei Complementar nº 39, de 19 de novembro de 2014,  passa a ter a seguinte redação:</w:t>
      </w:r>
    </w:p>
    <w:p w:rsidR="000E3831" w:rsidRPr="000E3831" w:rsidRDefault="000E3831" w:rsidP="000E3831">
      <w:pPr>
        <w:pStyle w:val="SemEspaamento"/>
        <w:spacing w:line="276" w:lineRule="auto"/>
        <w:jc w:val="both"/>
        <w:rPr>
          <w:b/>
        </w:rPr>
      </w:pPr>
    </w:p>
    <w:p w:rsidR="000E3831" w:rsidRPr="000E3831" w:rsidRDefault="000E3831" w:rsidP="000E3831">
      <w:pPr>
        <w:pStyle w:val="SemEspaamento"/>
        <w:spacing w:line="276" w:lineRule="auto"/>
        <w:jc w:val="both"/>
        <w:rPr>
          <w:b/>
        </w:rPr>
      </w:pPr>
      <w:r w:rsidRPr="000E3831">
        <w:rPr>
          <w:b/>
        </w:rPr>
        <w:tab/>
      </w:r>
      <w:r w:rsidRPr="000E3831">
        <w:rPr>
          <w:b/>
          <w:i/>
        </w:rPr>
        <w:t>“Art. 3º - Fica o Poder Executivo Municipal autorizado a celebrar convênio com a  empresa concessionária de serviço público de distribuição de energia elétrica, visando estabelecer critérios e condições, para fins de operacionalização da  arrecadação da COSIP.</w:t>
      </w:r>
      <w:r w:rsidRPr="000E3831">
        <w:rPr>
          <w:b/>
        </w:rPr>
        <w:t>”</w:t>
      </w:r>
    </w:p>
    <w:p w:rsidR="000E3831" w:rsidRPr="000E3831" w:rsidRDefault="000E3831" w:rsidP="000E3831">
      <w:pPr>
        <w:pStyle w:val="SemEspaamento"/>
        <w:spacing w:line="276" w:lineRule="auto"/>
        <w:jc w:val="both"/>
        <w:rPr>
          <w:b/>
          <w:color w:val="000000"/>
          <w:shd w:val="clear" w:color="auto" w:fill="FFFFFF"/>
        </w:rPr>
      </w:pPr>
    </w:p>
    <w:p w:rsidR="000E3831" w:rsidRDefault="000E3831" w:rsidP="000E3831">
      <w:pPr>
        <w:pStyle w:val="SemEspaamento"/>
        <w:spacing w:line="276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0E3831">
        <w:rPr>
          <w:b/>
        </w:rPr>
        <w:t>Art. 2º -</w:t>
      </w:r>
      <w:r>
        <w:t xml:space="preserve"> Revogam-se as disposições em contrário, especialmente a Lei nº 4.474, de 27 de janeiro de 2015</w:t>
      </w:r>
      <w:r w:rsidRPr="00F911CB">
        <w:rPr>
          <w:color w:val="000000"/>
          <w:shd w:val="clear" w:color="auto" w:fill="FFFFFF"/>
        </w:rPr>
        <w:t>.</w:t>
      </w:r>
    </w:p>
    <w:p w:rsidR="000E3831" w:rsidRDefault="000E3831" w:rsidP="000E3831">
      <w:pPr>
        <w:pStyle w:val="SemEspaamento"/>
        <w:spacing w:line="276" w:lineRule="auto"/>
        <w:jc w:val="both"/>
        <w:rPr>
          <w:rFonts w:ascii="Helvetica" w:hAnsi="Helvetica" w:cs="Helvetica"/>
          <w:color w:val="000000"/>
          <w:sz w:val="20"/>
          <w:szCs w:val="20"/>
        </w:rPr>
      </w:pPr>
    </w:p>
    <w:p w:rsidR="000E3831" w:rsidRPr="000E3831" w:rsidRDefault="000E3831" w:rsidP="000E3831">
      <w:pPr>
        <w:spacing w:line="276" w:lineRule="auto"/>
        <w:ind w:firstLine="567"/>
        <w:jc w:val="center"/>
        <w:rPr>
          <w:b/>
        </w:rPr>
      </w:pPr>
      <w:r w:rsidRPr="000E3831">
        <w:rPr>
          <w:b/>
        </w:rPr>
        <w:t>Prefeitura da Cidade de Nova Iguaçu,</w:t>
      </w:r>
      <w:r>
        <w:rPr>
          <w:b/>
        </w:rPr>
        <w:t xml:space="preserve"> </w:t>
      </w:r>
      <w:r w:rsidR="00735AEE">
        <w:rPr>
          <w:b/>
        </w:rPr>
        <w:t>05  de J</w:t>
      </w:r>
      <w:r w:rsidRPr="000E3831">
        <w:rPr>
          <w:b/>
        </w:rPr>
        <w:t>unho   de 2015.</w:t>
      </w:r>
    </w:p>
    <w:p w:rsidR="000E3831" w:rsidRPr="003843C6" w:rsidRDefault="000E3831" w:rsidP="000E3831">
      <w:pPr>
        <w:spacing w:line="276" w:lineRule="auto"/>
        <w:ind w:firstLine="567"/>
      </w:pPr>
    </w:p>
    <w:p w:rsidR="000E3831" w:rsidRDefault="000E3831" w:rsidP="000E3831">
      <w:pPr>
        <w:spacing w:line="276" w:lineRule="auto"/>
        <w:ind w:firstLine="567"/>
        <w:jc w:val="both"/>
        <w:rPr>
          <w:bCs/>
        </w:rPr>
      </w:pPr>
    </w:p>
    <w:p w:rsidR="000E3831" w:rsidRDefault="000E3831" w:rsidP="000E3831">
      <w:pPr>
        <w:spacing w:line="276" w:lineRule="auto"/>
        <w:ind w:firstLine="567"/>
        <w:jc w:val="both"/>
        <w:rPr>
          <w:bCs/>
        </w:rPr>
      </w:pPr>
    </w:p>
    <w:p w:rsidR="000E3831" w:rsidRPr="003843C6" w:rsidRDefault="000E3831" w:rsidP="000E3831">
      <w:pPr>
        <w:spacing w:line="276" w:lineRule="auto"/>
        <w:ind w:firstLine="567"/>
        <w:jc w:val="both"/>
        <w:rPr>
          <w:bCs/>
        </w:rPr>
      </w:pPr>
    </w:p>
    <w:p w:rsidR="000E3831" w:rsidRPr="000E3831" w:rsidRDefault="000E3831" w:rsidP="000E3831">
      <w:pPr>
        <w:spacing w:line="276" w:lineRule="auto"/>
        <w:ind w:firstLine="567"/>
        <w:rPr>
          <w:b/>
        </w:rPr>
      </w:pPr>
    </w:p>
    <w:p w:rsidR="000E3831" w:rsidRPr="000E3831" w:rsidRDefault="000E3831" w:rsidP="000E3831">
      <w:pPr>
        <w:spacing w:line="276" w:lineRule="auto"/>
        <w:ind w:firstLine="567"/>
        <w:jc w:val="center"/>
        <w:rPr>
          <w:b/>
        </w:rPr>
      </w:pPr>
      <w:r w:rsidRPr="000E3831">
        <w:rPr>
          <w:b/>
        </w:rPr>
        <w:t>NELSON ROBERTO BORNIER DE OLIVEIRA</w:t>
      </w:r>
    </w:p>
    <w:p w:rsidR="000E3831" w:rsidRPr="000E3831" w:rsidRDefault="000E3831" w:rsidP="000E3831">
      <w:pPr>
        <w:spacing w:line="276" w:lineRule="auto"/>
        <w:ind w:firstLine="567"/>
        <w:jc w:val="center"/>
        <w:rPr>
          <w:b/>
        </w:rPr>
      </w:pPr>
      <w:r w:rsidRPr="000E3831">
        <w:rPr>
          <w:b/>
        </w:rPr>
        <w:t>PREFEITO</w:t>
      </w:r>
    </w:p>
    <w:p w:rsidR="000E3831" w:rsidRPr="000E3831" w:rsidRDefault="000E3831" w:rsidP="000E3831">
      <w:pPr>
        <w:spacing w:line="276" w:lineRule="auto"/>
        <w:ind w:firstLine="567"/>
        <w:jc w:val="both"/>
        <w:rPr>
          <w:b/>
          <w:bCs/>
        </w:rPr>
      </w:pPr>
    </w:p>
    <w:p w:rsidR="000F4510" w:rsidRPr="000E3831" w:rsidRDefault="000F4510" w:rsidP="000E3831">
      <w:pPr>
        <w:spacing w:line="276" w:lineRule="auto"/>
        <w:rPr>
          <w:b/>
        </w:rPr>
      </w:pPr>
    </w:p>
    <w:sectPr w:rsidR="000F4510" w:rsidRPr="000E3831" w:rsidSect="0034165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767" w:rsidRDefault="00537767" w:rsidP="009D661F">
      <w:r>
        <w:separator/>
      </w:r>
    </w:p>
  </w:endnote>
  <w:endnote w:type="continuationSeparator" w:id="0">
    <w:p w:rsidR="00537767" w:rsidRDefault="00537767" w:rsidP="009D6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767" w:rsidRDefault="00537767" w:rsidP="009D661F">
      <w:r>
        <w:separator/>
      </w:r>
    </w:p>
  </w:footnote>
  <w:footnote w:type="continuationSeparator" w:id="0">
    <w:p w:rsidR="00537767" w:rsidRDefault="00537767" w:rsidP="009D6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61F" w:rsidRDefault="009D661F" w:rsidP="009D661F">
    <w:pPr>
      <w:pStyle w:val="Cabealho"/>
      <w:framePr w:wrap="around" w:vAnchor="text" w:hAnchor="margin" w:xAlign="right" w:y="1"/>
      <w:rPr>
        <w:rStyle w:val="Nmerodepgina"/>
      </w:rPr>
    </w:pPr>
  </w:p>
  <w:p w:rsidR="009D661F" w:rsidRDefault="009D661F" w:rsidP="009D661F">
    <w:pPr>
      <w:framePr w:h="1808" w:hRule="exact" w:hSpace="141" w:wrap="auto" w:vAnchor="text" w:hAnchor="text" w:y="1"/>
      <w:ind w:right="360"/>
    </w:pPr>
  </w:p>
  <w:p w:rsidR="009D661F" w:rsidRDefault="009D661F" w:rsidP="009D661F">
    <w:pPr>
      <w:framePr w:w="1582" w:h="1704" w:hRule="exact" w:hSpace="141" w:wrap="auto" w:vAnchor="text" w:hAnchor="page" w:x="1568" w:y="1"/>
      <w:jc w:val="center"/>
    </w:pPr>
  </w:p>
  <w:p w:rsidR="009D661F" w:rsidRDefault="009D661F" w:rsidP="009D661F">
    <w:pPr>
      <w:framePr w:w="4244" w:h="1951" w:hRule="exact" w:hSpace="141" w:wrap="auto" w:vAnchor="text" w:hAnchor="page" w:x="4111" w:y="-397"/>
      <w:jc w:val="center"/>
    </w:pPr>
    <w:r w:rsidRPr="00C95F82">
      <w:rPr>
        <w:sz w:val="20"/>
      </w:rPr>
      <w:object w:dxaOrig="3480" w:dyaOrig="3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.65pt;height:80.3pt" o:ole="" fillcolor="window">
          <v:imagedata r:id="rId1" o:title=""/>
        </v:shape>
        <o:OLEObject Type="Embed" ProgID="PBrush" ShapeID="_x0000_i1025" DrawAspect="Content" ObjectID="_1495016766" r:id="rId2"/>
      </w:object>
    </w:r>
  </w:p>
  <w:p w:rsidR="009D661F" w:rsidRDefault="009D661F" w:rsidP="009D661F">
    <w:pPr>
      <w:framePr w:w="4244" w:h="1951" w:hRule="exact" w:hSpace="141" w:wrap="auto" w:vAnchor="text" w:hAnchor="page" w:x="4111" w:y="-397"/>
      <w:jc w:val="center"/>
    </w:pPr>
  </w:p>
  <w:p w:rsidR="009D661F" w:rsidRDefault="009D661F" w:rsidP="009D661F">
    <w:pPr>
      <w:jc w:val="center"/>
      <w:rPr>
        <w:rFonts w:ascii="Poor Richard" w:hAnsi="Poor Richard"/>
        <w:b/>
        <w:iCs/>
      </w:rPr>
    </w:pPr>
  </w:p>
  <w:p w:rsidR="009D661F" w:rsidRDefault="009D661F" w:rsidP="009D661F">
    <w:pPr>
      <w:jc w:val="center"/>
      <w:rPr>
        <w:rFonts w:ascii="Poor Richard" w:hAnsi="Poor Richard"/>
        <w:b/>
        <w:iCs/>
      </w:rPr>
    </w:pPr>
  </w:p>
  <w:p w:rsidR="009D661F" w:rsidRDefault="009D661F" w:rsidP="009D661F">
    <w:pPr>
      <w:jc w:val="center"/>
      <w:rPr>
        <w:rFonts w:ascii="Poor Richard" w:hAnsi="Poor Richard"/>
        <w:b/>
        <w:iCs/>
      </w:rPr>
    </w:pPr>
  </w:p>
  <w:p w:rsidR="009D661F" w:rsidRDefault="009D661F" w:rsidP="009D661F">
    <w:pPr>
      <w:pStyle w:val="Ttulo6"/>
      <w:rPr>
        <w:rFonts w:ascii="Verdana" w:hAnsi="Verdana"/>
        <w:bCs w:val="0"/>
        <w:iCs/>
      </w:rPr>
    </w:pPr>
  </w:p>
  <w:p w:rsidR="009D661F" w:rsidRDefault="009D661F" w:rsidP="009D661F">
    <w:pPr>
      <w:pStyle w:val="Ttulo6"/>
      <w:rPr>
        <w:rFonts w:ascii="Verdana" w:hAnsi="Verdana"/>
        <w:bCs w:val="0"/>
        <w:iCs/>
      </w:rPr>
    </w:pPr>
  </w:p>
  <w:p w:rsidR="009D661F" w:rsidRPr="00F70E5A" w:rsidRDefault="009D661F" w:rsidP="009D661F">
    <w:pPr>
      <w:pStyle w:val="Ttulo6"/>
      <w:rPr>
        <w:rFonts w:ascii="Verdana" w:hAnsi="Verdana"/>
        <w:bCs w:val="0"/>
        <w:iCs/>
      </w:rPr>
    </w:pPr>
    <w:r w:rsidRPr="00F70E5A">
      <w:rPr>
        <w:rFonts w:ascii="Verdana" w:hAnsi="Verdana"/>
        <w:bCs w:val="0"/>
        <w:iCs/>
      </w:rPr>
      <w:t xml:space="preserve">  Prefeitura da Cidade de Nova Iguaçu</w:t>
    </w:r>
  </w:p>
  <w:p w:rsidR="009D661F" w:rsidRPr="00F70E5A" w:rsidRDefault="009D661F" w:rsidP="009D661F">
    <w:pPr>
      <w:jc w:val="center"/>
      <w:rPr>
        <w:rFonts w:ascii="Verdana" w:hAnsi="Verdana"/>
        <w:b/>
        <w:iCs/>
      </w:rPr>
    </w:pPr>
    <w:r w:rsidRPr="00F70E5A">
      <w:rPr>
        <w:rFonts w:ascii="Verdana" w:hAnsi="Verdana"/>
        <w:iCs/>
      </w:rPr>
      <w:t xml:space="preserve">      Gabinete do Prefeito</w:t>
    </w:r>
  </w:p>
  <w:p w:rsidR="009D661F" w:rsidRDefault="009D661F" w:rsidP="009D661F">
    <w:pPr>
      <w:pStyle w:val="Ttulo2"/>
    </w:pPr>
    <w:r>
      <w:t xml:space="preserve">           </w:t>
    </w:r>
  </w:p>
  <w:p w:rsidR="009D661F" w:rsidRDefault="009D661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D661F"/>
    <w:rsid w:val="000E3831"/>
    <w:rsid w:val="000F4510"/>
    <w:rsid w:val="000F6318"/>
    <w:rsid w:val="00341653"/>
    <w:rsid w:val="004B1795"/>
    <w:rsid w:val="00537767"/>
    <w:rsid w:val="005A2F17"/>
    <w:rsid w:val="005E2702"/>
    <w:rsid w:val="00735AEE"/>
    <w:rsid w:val="00916A09"/>
    <w:rsid w:val="00953FAC"/>
    <w:rsid w:val="009D661F"/>
    <w:rsid w:val="00C9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D661F"/>
    <w:pPr>
      <w:keepNext/>
      <w:jc w:val="center"/>
      <w:outlineLvl w:val="1"/>
    </w:pPr>
    <w:rPr>
      <w:rFonts w:ascii="Poor Richard" w:hAnsi="Poor Richard"/>
      <w:b/>
      <w:iCs/>
      <w:sz w:val="22"/>
    </w:rPr>
  </w:style>
  <w:style w:type="paragraph" w:styleId="Ttulo6">
    <w:name w:val="heading 6"/>
    <w:basedOn w:val="Normal"/>
    <w:next w:val="Normal"/>
    <w:link w:val="Ttulo6Char"/>
    <w:qFormat/>
    <w:rsid w:val="009D661F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D66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D661F"/>
  </w:style>
  <w:style w:type="paragraph" w:styleId="Rodap">
    <w:name w:val="footer"/>
    <w:basedOn w:val="Normal"/>
    <w:link w:val="RodapChar"/>
    <w:uiPriority w:val="99"/>
    <w:semiHidden/>
    <w:unhideWhenUsed/>
    <w:rsid w:val="009D66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9D661F"/>
  </w:style>
  <w:style w:type="character" w:customStyle="1" w:styleId="Ttulo2Char">
    <w:name w:val="Título 2 Char"/>
    <w:basedOn w:val="Fontepargpadro"/>
    <w:link w:val="Ttulo2"/>
    <w:rsid w:val="009D661F"/>
    <w:rPr>
      <w:rFonts w:ascii="Poor Richard" w:eastAsia="Times New Roman" w:hAnsi="Poor Richard" w:cs="Times New Roman"/>
      <w:b/>
      <w:iCs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9D661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merodepgina">
    <w:name w:val="page number"/>
    <w:basedOn w:val="Fontepargpadro"/>
    <w:rsid w:val="009D661F"/>
  </w:style>
  <w:style w:type="paragraph" w:styleId="SemEspaamento">
    <w:name w:val="No Spacing"/>
    <w:link w:val="SemEspaamentoChar"/>
    <w:uiPriority w:val="1"/>
    <w:qFormat/>
    <w:rsid w:val="009D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9D66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53FAC"/>
    <w:pPr>
      <w:ind w:firstLine="1080"/>
      <w:jc w:val="both"/>
    </w:pPr>
    <w:rPr>
      <w:color w:val="0000FF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953FAC"/>
    <w:rPr>
      <w:rFonts w:ascii="Times New Roman" w:eastAsia="Times New Roman" w:hAnsi="Times New Roman" w:cs="Times New Roman"/>
      <w:color w:val="0000FF"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ANDREATEIXEIRA</dc:creator>
  <cp:keywords/>
  <dc:description/>
  <cp:lastModifiedBy>ANDREATEIXEIRA</cp:lastModifiedBy>
  <cp:revision>4</cp:revision>
  <cp:lastPrinted>2015-06-05T15:50:00Z</cp:lastPrinted>
  <dcterms:created xsi:type="dcterms:W3CDTF">2015-06-05T15:28:00Z</dcterms:created>
  <dcterms:modified xsi:type="dcterms:W3CDTF">2015-06-05T16:40:00Z</dcterms:modified>
</cp:coreProperties>
</file>