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B0" w:rsidRDefault="009A2DB0" w:rsidP="009A2DB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D73832" w:rsidRDefault="00D73832" w:rsidP="009A2DB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9A2DB0" w:rsidRPr="00983E04" w:rsidRDefault="009A2DB0" w:rsidP="009A2DB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983E04">
        <w:rPr>
          <w:rFonts w:ascii="Arial" w:hAnsi="Arial" w:cs="Arial"/>
          <w:b/>
          <w:bCs/>
          <w:sz w:val="23"/>
          <w:szCs w:val="23"/>
        </w:rPr>
        <w:t xml:space="preserve">DECRETO </w:t>
      </w:r>
      <w:r w:rsidR="002427E0">
        <w:rPr>
          <w:rFonts w:ascii="Arial" w:hAnsi="Arial" w:cs="Arial"/>
          <w:b/>
          <w:bCs/>
          <w:sz w:val="23"/>
          <w:szCs w:val="23"/>
        </w:rPr>
        <w:t xml:space="preserve">Nº </w:t>
      </w:r>
      <w:r w:rsidR="0066760C">
        <w:rPr>
          <w:rFonts w:ascii="Arial" w:hAnsi="Arial" w:cs="Arial"/>
          <w:b/>
          <w:bCs/>
          <w:sz w:val="23"/>
          <w:szCs w:val="23"/>
        </w:rPr>
        <w:t xml:space="preserve">10.500, DE 12 DE JUNHO DE </w:t>
      </w:r>
      <w:proofErr w:type="gramStart"/>
      <w:r w:rsidR="0066760C">
        <w:rPr>
          <w:rFonts w:ascii="Arial" w:hAnsi="Arial" w:cs="Arial"/>
          <w:b/>
          <w:bCs/>
          <w:sz w:val="23"/>
          <w:szCs w:val="23"/>
        </w:rPr>
        <w:t>2015</w:t>
      </w:r>
      <w:proofErr w:type="gramEnd"/>
      <w:r w:rsidR="0066760C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9A2DB0" w:rsidRPr="00983E04" w:rsidRDefault="009A2DB0" w:rsidP="009A2DB0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9A2DB0" w:rsidRPr="00983E04" w:rsidRDefault="002427E0" w:rsidP="009A2DB0">
      <w:pPr>
        <w:pStyle w:val="Cabealho"/>
        <w:tabs>
          <w:tab w:val="clear" w:pos="4419"/>
          <w:tab w:val="clear" w:pos="8838"/>
        </w:tabs>
        <w:spacing w:line="360" w:lineRule="auto"/>
        <w:ind w:left="3544" w:hanging="4"/>
        <w:jc w:val="both"/>
        <w:rPr>
          <w:rFonts w:ascii="Arial" w:hAnsi="Arial" w:cs="Arial"/>
          <w:b/>
          <w:sz w:val="23"/>
          <w:szCs w:val="23"/>
        </w:rPr>
      </w:pPr>
      <w:r w:rsidRPr="00983E04">
        <w:rPr>
          <w:rFonts w:ascii="Arial" w:hAnsi="Arial" w:cs="Arial"/>
          <w:b/>
          <w:sz w:val="23"/>
          <w:szCs w:val="23"/>
        </w:rPr>
        <w:t>“</w:t>
      </w:r>
      <w:r>
        <w:rPr>
          <w:rFonts w:ascii="Arial" w:hAnsi="Arial" w:cs="Arial"/>
          <w:b/>
          <w:sz w:val="23"/>
          <w:szCs w:val="23"/>
        </w:rPr>
        <w:t>ALTERA O DISPOSTO NO DECRETO 10.422 DE 02 DE MARÇO DE 2015</w:t>
      </w:r>
      <w:r w:rsidR="009A2DB0">
        <w:rPr>
          <w:rFonts w:ascii="Arial" w:hAnsi="Arial" w:cs="Arial"/>
          <w:b/>
          <w:sz w:val="23"/>
          <w:szCs w:val="23"/>
        </w:rPr>
        <w:t>.</w:t>
      </w:r>
      <w:r w:rsidR="009A2DB0" w:rsidRPr="00983E04">
        <w:rPr>
          <w:rFonts w:ascii="Arial" w:hAnsi="Arial" w:cs="Arial"/>
          <w:b/>
          <w:sz w:val="23"/>
          <w:szCs w:val="23"/>
        </w:rPr>
        <w:t xml:space="preserve">”. </w:t>
      </w:r>
    </w:p>
    <w:p w:rsidR="009A2DB0" w:rsidRPr="00983E04" w:rsidRDefault="009A2DB0" w:rsidP="009A2DB0">
      <w:pPr>
        <w:pStyle w:val="Cabealho"/>
        <w:tabs>
          <w:tab w:val="clear" w:pos="4419"/>
          <w:tab w:val="clear" w:pos="8838"/>
        </w:tabs>
        <w:spacing w:line="360" w:lineRule="auto"/>
        <w:ind w:firstLine="1418"/>
        <w:jc w:val="both"/>
        <w:rPr>
          <w:rFonts w:ascii="Arial" w:hAnsi="Arial" w:cs="Arial"/>
          <w:b/>
          <w:bCs/>
          <w:sz w:val="23"/>
          <w:szCs w:val="23"/>
        </w:rPr>
      </w:pPr>
    </w:p>
    <w:p w:rsidR="009A2DB0" w:rsidRPr="00983E04" w:rsidRDefault="009A2DB0" w:rsidP="009A2DB0">
      <w:pPr>
        <w:pStyle w:val="Cabealho"/>
        <w:tabs>
          <w:tab w:val="clear" w:pos="4419"/>
          <w:tab w:val="clear" w:pos="8838"/>
        </w:tabs>
        <w:spacing w:line="360" w:lineRule="auto"/>
        <w:ind w:firstLine="1418"/>
        <w:jc w:val="both"/>
        <w:rPr>
          <w:rFonts w:ascii="Arial" w:hAnsi="Arial" w:cs="Arial"/>
          <w:sz w:val="23"/>
          <w:szCs w:val="23"/>
        </w:rPr>
      </w:pPr>
      <w:r w:rsidRPr="00983E04">
        <w:rPr>
          <w:rFonts w:ascii="Arial" w:hAnsi="Arial" w:cs="Arial"/>
          <w:b/>
          <w:bCs/>
          <w:sz w:val="23"/>
          <w:szCs w:val="23"/>
        </w:rPr>
        <w:t>O PREFEITO DA CIDADE DE NOVA IGUAÇU</w:t>
      </w:r>
      <w:r w:rsidRPr="00983E04">
        <w:rPr>
          <w:rFonts w:ascii="Arial" w:hAnsi="Arial" w:cs="Arial"/>
          <w:sz w:val="23"/>
          <w:szCs w:val="23"/>
        </w:rPr>
        <w:t>, usando das atribuições que lhe confere a legislação em vigor,</w:t>
      </w:r>
    </w:p>
    <w:p w:rsidR="009A2DB0" w:rsidRPr="00983E04" w:rsidRDefault="009A2DB0" w:rsidP="009A2DB0">
      <w:pPr>
        <w:pStyle w:val="Cabealho"/>
        <w:tabs>
          <w:tab w:val="clear" w:pos="4419"/>
          <w:tab w:val="clear" w:pos="8838"/>
        </w:tabs>
        <w:spacing w:line="360" w:lineRule="auto"/>
        <w:ind w:firstLine="1418"/>
        <w:jc w:val="both"/>
        <w:rPr>
          <w:rFonts w:ascii="Arial" w:hAnsi="Arial" w:cs="Arial"/>
          <w:sz w:val="23"/>
          <w:szCs w:val="23"/>
        </w:rPr>
      </w:pPr>
    </w:p>
    <w:p w:rsidR="009A2DB0" w:rsidRPr="00983E04" w:rsidRDefault="009A2DB0" w:rsidP="009A2DB0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23"/>
          <w:szCs w:val="23"/>
        </w:rPr>
      </w:pPr>
      <w:r w:rsidRPr="00983E04">
        <w:rPr>
          <w:rFonts w:ascii="Arial" w:hAnsi="Arial" w:cs="Arial"/>
          <w:b/>
          <w:bCs/>
          <w:sz w:val="23"/>
          <w:szCs w:val="23"/>
          <w:u w:val="single"/>
        </w:rPr>
        <w:t>DECRETA</w:t>
      </w:r>
      <w:r w:rsidRPr="00983E04">
        <w:rPr>
          <w:rFonts w:ascii="Arial" w:hAnsi="Arial" w:cs="Arial"/>
          <w:sz w:val="23"/>
          <w:szCs w:val="23"/>
        </w:rPr>
        <w:t>:</w:t>
      </w:r>
    </w:p>
    <w:p w:rsidR="009A2DB0" w:rsidRPr="00983E04" w:rsidRDefault="009A2DB0" w:rsidP="009A2DB0">
      <w:pPr>
        <w:pStyle w:val="Cabealho"/>
        <w:tabs>
          <w:tab w:val="clear" w:pos="4419"/>
          <w:tab w:val="clear" w:pos="8838"/>
        </w:tabs>
        <w:spacing w:line="360" w:lineRule="auto"/>
        <w:ind w:firstLine="1418"/>
        <w:jc w:val="center"/>
        <w:rPr>
          <w:rFonts w:ascii="Arial" w:hAnsi="Arial" w:cs="Arial"/>
          <w:b/>
          <w:sz w:val="23"/>
          <w:szCs w:val="23"/>
        </w:rPr>
      </w:pPr>
    </w:p>
    <w:p w:rsidR="009A2DB0" w:rsidRDefault="009A2DB0" w:rsidP="009A2D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83E04">
        <w:rPr>
          <w:rFonts w:ascii="Arial" w:hAnsi="Arial" w:cs="Arial"/>
          <w:b/>
          <w:sz w:val="23"/>
          <w:szCs w:val="23"/>
        </w:rPr>
        <w:t>Art. 1</w:t>
      </w:r>
      <w:r w:rsidRPr="00983E04">
        <w:rPr>
          <w:rFonts w:ascii="Arial" w:hAnsi="Arial" w:cs="Arial"/>
          <w:b/>
          <w:sz w:val="23"/>
          <w:szCs w:val="23"/>
          <w:vertAlign w:val="superscript"/>
        </w:rPr>
        <w:t>o</w:t>
      </w:r>
      <w:r w:rsidRPr="00983E04">
        <w:rPr>
          <w:rFonts w:ascii="Arial" w:hAnsi="Arial" w:cs="Arial"/>
          <w:b/>
          <w:sz w:val="23"/>
          <w:szCs w:val="23"/>
        </w:rPr>
        <w:t>.</w:t>
      </w:r>
      <w:r w:rsidRPr="00983E0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Fica acrescentado os §§2º e 3º no art. 20 do Decreto </w:t>
      </w:r>
      <w:r w:rsidR="006B20AF">
        <w:rPr>
          <w:rFonts w:ascii="Arial" w:hAnsi="Arial" w:cs="Arial"/>
          <w:sz w:val="23"/>
          <w:szCs w:val="23"/>
        </w:rPr>
        <w:t>10.422 de 02 de março de 2015</w:t>
      </w:r>
      <w:r>
        <w:rPr>
          <w:rFonts w:ascii="Arial" w:hAnsi="Arial" w:cs="Arial"/>
          <w:sz w:val="23"/>
          <w:szCs w:val="23"/>
        </w:rPr>
        <w:t>, com a seguinte redação:</w:t>
      </w:r>
    </w:p>
    <w:p w:rsidR="009A2DB0" w:rsidRDefault="009A2DB0" w:rsidP="009A2D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66760C">
        <w:rPr>
          <w:rFonts w:ascii="Arial" w:hAnsi="Arial" w:cs="Arial"/>
          <w:b/>
          <w:sz w:val="23"/>
          <w:szCs w:val="23"/>
        </w:rPr>
        <w:t>"§2º</w:t>
      </w:r>
      <w:r>
        <w:rPr>
          <w:rFonts w:ascii="Arial" w:hAnsi="Arial" w:cs="Arial"/>
          <w:sz w:val="23"/>
          <w:szCs w:val="23"/>
        </w:rPr>
        <w:t xml:space="preserve">. Em relação aos processos pendentes de decisão, havendo, após a compensação, débitos residuais, as prestadoras de serviço referidas no Capítulo II poderão requerer o parcelamento no prazo máximo </w:t>
      </w:r>
      <w:proofErr w:type="gramStart"/>
      <w:r>
        <w:rPr>
          <w:rFonts w:ascii="Arial" w:hAnsi="Arial" w:cs="Arial"/>
          <w:sz w:val="23"/>
          <w:szCs w:val="23"/>
        </w:rPr>
        <w:t>estabelecido no Código Tributário Municipal, observada</w:t>
      </w:r>
      <w:proofErr w:type="gramEnd"/>
      <w:r>
        <w:rPr>
          <w:rFonts w:ascii="Arial" w:hAnsi="Arial" w:cs="Arial"/>
          <w:sz w:val="23"/>
          <w:szCs w:val="23"/>
        </w:rPr>
        <w:t xml:space="preserve"> a exigência de valor mínimo de </w:t>
      </w:r>
      <w:r w:rsidR="005B31C8">
        <w:rPr>
          <w:rFonts w:ascii="Arial" w:hAnsi="Arial" w:cs="Arial"/>
          <w:sz w:val="23"/>
          <w:szCs w:val="23"/>
        </w:rPr>
        <w:t>3</w:t>
      </w:r>
      <w:r>
        <w:rPr>
          <w:rFonts w:ascii="Arial" w:hAnsi="Arial" w:cs="Arial"/>
          <w:sz w:val="23"/>
          <w:szCs w:val="23"/>
        </w:rPr>
        <w:t>00 (</w:t>
      </w:r>
      <w:r w:rsidR="005B31C8">
        <w:rPr>
          <w:rFonts w:ascii="Arial" w:hAnsi="Arial" w:cs="Arial"/>
          <w:sz w:val="23"/>
          <w:szCs w:val="23"/>
        </w:rPr>
        <w:t>trezentas</w:t>
      </w:r>
      <w:r>
        <w:rPr>
          <w:rFonts w:ascii="Arial" w:hAnsi="Arial" w:cs="Arial"/>
          <w:sz w:val="23"/>
          <w:szCs w:val="23"/>
        </w:rPr>
        <w:t>) UFINIGs por parcela;</w:t>
      </w:r>
    </w:p>
    <w:p w:rsidR="009A2DB0" w:rsidRDefault="009A2DB0" w:rsidP="009A2D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66760C">
        <w:rPr>
          <w:rFonts w:ascii="Arial" w:hAnsi="Arial" w:cs="Arial"/>
          <w:b/>
          <w:sz w:val="23"/>
          <w:szCs w:val="23"/>
        </w:rPr>
        <w:t>§3º.</w:t>
      </w:r>
      <w:r>
        <w:rPr>
          <w:rFonts w:ascii="Arial" w:hAnsi="Arial" w:cs="Arial"/>
          <w:sz w:val="23"/>
          <w:szCs w:val="23"/>
        </w:rPr>
        <w:t xml:space="preserve"> Em caso de atraso superior a trinta dias, o parcelamento será rescindido, sendo vedado novo parcelamento nos termos do §2º, devendo-se, nessa hipótese, </w:t>
      </w:r>
      <w:proofErr w:type="gramStart"/>
      <w:r>
        <w:rPr>
          <w:rFonts w:ascii="Arial" w:hAnsi="Arial" w:cs="Arial"/>
          <w:sz w:val="23"/>
          <w:szCs w:val="23"/>
        </w:rPr>
        <w:t>observar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o</w:t>
      </w:r>
      <w:proofErr w:type="gramEnd"/>
      <w:r>
        <w:rPr>
          <w:rFonts w:ascii="Arial" w:hAnsi="Arial" w:cs="Arial"/>
          <w:sz w:val="23"/>
          <w:szCs w:val="23"/>
        </w:rPr>
        <w:t xml:space="preserve"> disposto no art. 27  do Decreto 10.336 de 03 de novembro de 2014."</w:t>
      </w:r>
    </w:p>
    <w:p w:rsidR="009A2DB0" w:rsidRPr="00983E04" w:rsidRDefault="009A2DB0" w:rsidP="009A2DB0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Cs/>
          <w:sz w:val="23"/>
          <w:szCs w:val="23"/>
        </w:rPr>
      </w:pPr>
    </w:p>
    <w:p w:rsidR="009A2DB0" w:rsidRPr="00983E04" w:rsidRDefault="009A2DB0" w:rsidP="009A2DB0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83E04">
        <w:rPr>
          <w:rFonts w:ascii="Arial" w:hAnsi="Arial" w:cs="Arial"/>
          <w:b/>
          <w:sz w:val="23"/>
          <w:szCs w:val="23"/>
        </w:rPr>
        <w:t xml:space="preserve">Art. </w:t>
      </w:r>
      <w:r>
        <w:rPr>
          <w:rFonts w:ascii="Arial" w:hAnsi="Arial" w:cs="Arial"/>
          <w:b/>
          <w:sz w:val="23"/>
          <w:szCs w:val="23"/>
        </w:rPr>
        <w:t>2º</w:t>
      </w:r>
      <w:r w:rsidRPr="00983E04">
        <w:rPr>
          <w:rFonts w:ascii="Arial" w:hAnsi="Arial" w:cs="Arial"/>
          <w:b/>
          <w:sz w:val="23"/>
          <w:szCs w:val="23"/>
        </w:rPr>
        <w:t xml:space="preserve">. </w:t>
      </w:r>
      <w:r w:rsidRPr="00983E04">
        <w:rPr>
          <w:rFonts w:ascii="Arial" w:hAnsi="Arial" w:cs="Arial"/>
          <w:sz w:val="23"/>
          <w:szCs w:val="23"/>
        </w:rPr>
        <w:t>Este Decreto entrará em vigor na data de sua publicação.</w:t>
      </w:r>
    </w:p>
    <w:p w:rsidR="009A2DB0" w:rsidRDefault="009A2DB0" w:rsidP="009A2DB0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9A2DB0" w:rsidRDefault="009A2DB0" w:rsidP="009A2DB0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9A2DB0" w:rsidRDefault="00EB519E" w:rsidP="009A2DB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Prefeitura da Cidade de </w:t>
      </w:r>
      <w:r w:rsidR="00D73832">
        <w:rPr>
          <w:rFonts w:ascii="Arial" w:hAnsi="Arial" w:cs="Arial"/>
          <w:sz w:val="23"/>
          <w:szCs w:val="23"/>
        </w:rPr>
        <w:t>Nova Iguaçu</w:t>
      </w:r>
      <w:r w:rsidR="009A2DB0" w:rsidRPr="00983E04">
        <w:rPr>
          <w:rFonts w:ascii="Arial" w:hAnsi="Arial" w:cs="Arial"/>
          <w:sz w:val="23"/>
          <w:szCs w:val="23"/>
        </w:rPr>
        <w:t xml:space="preserve">, </w:t>
      </w:r>
      <w:r w:rsidR="0066760C">
        <w:rPr>
          <w:rFonts w:ascii="Arial" w:hAnsi="Arial" w:cs="Arial"/>
          <w:sz w:val="23"/>
          <w:szCs w:val="23"/>
        </w:rPr>
        <w:t xml:space="preserve">12 </w:t>
      </w:r>
      <w:r w:rsidR="009A2DB0">
        <w:rPr>
          <w:rFonts w:ascii="Arial" w:hAnsi="Arial" w:cs="Arial"/>
          <w:sz w:val="23"/>
          <w:szCs w:val="23"/>
        </w:rPr>
        <w:t xml:space="preserve"> de </w:t>
      </w:r>
      <w:r w:rsidR="005B31C8">
        <w:rPr>
          <w:rFonts w:ascii="Arial" w:hAnsi="Arial" w:cs="Arial"/>
          <w:sz w:val="23"/>
          <w:szCs w:val="23"/>
        </w:rPr>
        <w:t>junho</w:t>
      </w:r>
      <w:r w:rsidR="009A2DB0">
        <w:rPr>
          <w:rFonts w:ascii="Arial" w:hAnsi="Arial" w:cs="Arial"/>
          <w:sz w:val="23"/>
          <w:szCs w:val="23"/>
        </w:rPr>
        <w:t xml:space="preserve"> de </w:t>
      </w:r>
      <w:r w:rsidR="009A2DB0" w:rsidRPr="00983E04">
        <w:rPr>
          <w:rFonts w:ascii="Arial" w:hAnsi="Arial" w:cs="Arial"/>
          <w:sz w:val="23"/>
          <w:szCs w:val="23"/>
        </w:rPr>
        <w:t>201</w:t>
      </w:r>
      <w:r w:rsidR="009A2DB0">
        <w:rPr>
          <w:rFonts w:ascii="Arial" w:hAnsi="Arial" w:cs="Arial"/>
          <w:sz w:val="23"/>
          <w:szCs w:val="23"/>
        </w:rPr>
        <w:t>5</w:t>
      </w:r>
      <w:r w:rsidR="009A2DB0" w:rsidRPr="00983E04">
        <w:rPr>
          <w:rFonts w:ascii="Arial" w:hAnsi="Arial" w:cs="Arial"/>
          <w:sz w:val="23"/>
          <w:szCs w:val="23"/>
        </w:rPr>
        <w:t>.</w:t>
      </w:r>
    </w:p>
    <w:p w:rsidR="009A2DB0" w:rsidRDefault="009A2DB0" w:rsidP="009A2DB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2427E0" w:rsidRDefault="002427E0" w:rsidP="009A2DB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5B31C8" w:rsidRPr="00983E04" w:rsidRDefault="005B31C8" w:rsidP="005B31C8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Nelson Roberto Bornier de Oliveira</w:t>
      </w:r>
    </w:p>
    <w:p w:rsidR="008163B6" w:rsidRPr="00EB519E" w:rsidRDefault="00EB519E" w:rsidP="005B31C8">
      <w:pPr>
        <w:jc w:val="center"/>
        <w:rPr>
          <w:rFonts w:ascii="Arial" w:hAnsi="Arial" w:cs="Arial"/>
          <w:sz w:val="24"/>
          <w:szCs w:val="24"/>
        </w:rPr>
      </w:pPr>
      <w:r w:rsidRPr="00EB519E">
        <w:rPr>
          <w:rFonts w:ascii="Arial" w:hAnsi="Arial" w:cs="Arial"/>
          <w:sz w:val="24"/>
          <w:szCs w:val="24"/>
        </w:rPr>
        <w:t xml:space="preserve">Prefeito </w:t>
      </w:r>
    </w:p>
    <w:sectPr w:rsidR="008163B6" w:rsidRPr="00EB519E" w:rsidSect="00D73832">
      <w:headerReference w:type="default" r:id="rId6"/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EEE" w:rsidRDefault="00881EEE" w:rsidP="00D01FA1">
      <w:r>
        <w:separator/>
      </w:r>
    </w:p>
  </w:endnote>
  <w:endnote w:type="continuationSeparator" w:id="0">
    <w:p w:rsidR="00881EEE" w:rsidRDefault="00881EEE" w:rsidP="00D01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EEE" w:rsidRDefault="00881EEE" w:rsidP="00D01FA1">
      <w:r>
        <w:separator/>
      </w:r>
    </w:p>
  </w:footnote>
  <w:footnote w:type="continuationSeparator" w:id="0">
    <w:p w:rsidR="00881EEE" w:rsidRDefault="00881EEE" w:rsidP="00D01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A3" w:rsidRDefault="00913151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-635</wp:posOffset>
          </wp:positionV>
          <wp:extent cx="618490" cy="691515"/>
          <wp:effectExtent l="19050" t="19050" r="10160" b="133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9151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7B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25pt;margin-top:9.2pt;width:404.95pt;height:53.95pt;z-index:-251658240;mso-wrap-distance-left:9.05pt;mso-wrap-distance-right:9.05pt;mso-position-horizontal-relative:text;mso-position-vertical-relative:text" stroked="f">
          <v:fill color2="black"/>
          <v:textbox inset="0,0,0,0">
            <w:txbxContent>
              <w:p w:rsidR="006D2AA3" w:rsidRDefault="00913151">
                <w:pPr>
                  <w:rPr>
                    <w:rFonts w:ascii="Arial" w:hAnsi="Arial" w:cs="Arial"/>
                    <w:b/>
                    <w:bCs/>
                    <w:sz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</w:rPr>
                  <w:t>ESTADO DO RIO DE JANEIRO</w:t>
                </w:r>
              </w:p>
              <w:p w:rsidR="006D2AA3" w:rsidRDefault="00913151">
                <w:pPr>
                  <w:rPr>
                    <w:rFonts w:ascii="Arial" w:hAnsi="Arial" w:cs="Arial"/>
                    <w:b/>
                    <w:bCs/>
                    <w:sz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</w:rPr>
                  <w:t>PREFEITURA DA CIDADE DE NOVA IGUAÇU</w:t>
                </w:r>
              </w:p>
              <w:p w:rsidR="006D2AA3" w:rsidRDefault="00913151">
                <w:pPr>
                  <w:rPr>
                    <w:b/>
                    <w:bCs/>
                    <w:sz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</w:rPr>
                  <w:t>GABINETE DO PREFEITO</w:t>
                </w:r>
              </w:p>
              <w:p w:rsidR="006D2AA3" w:rsidRDefault="00D13A9D"/>
              <w:p w:rsidR="006D2AA3" w:rsidRDefault="00D13A9D"/>
              <w:p w:rsidR="006D2AA3" w:rsidRDefault="00D13A9D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A2DB0"/>
    <w:rsid w:val="002230AE"/>
    <w:rsid w:val="002427E0"/>
    <w:rsid w:val="00385C21"/>
    <w:rsid w:val="005B31C8"/>
    <w:rsid w:val="00635358"/>
    <w:rsid w:val="0066760C"/>
    <w:rsid w:val="006B20AF"/>
    <w:rsid w:val="0070004B"/>
    <w:rsid w:val="00746B2E"/>
    <w:rsid w:val="008163B6"/>
    <w:rsid w:val="00881EEE"/>
    <w:rsid w:val="00897B89"/>
    <w:rsid w:val="00913151"/>
    <w:rsid w:val="009A2DB0"/>
    <w:rsid w:val="00D01FA1"/>
    <w:rsid w:val="00D13A9D"/>
    <w:rsid w:val="00D73832"/>
    <w:rsid w:val="00E57463"/>
    <w:rsid w:val="00E84B4B"/>
    <w:rsid w:val="00EB519E"/>
    <w:rsid w:val="00FE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9A2DB0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A2DB0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semiHidden/>
    <w:rsid w:val="009A2DB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9A2DB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tbarboza</dc:creator>
  <cp:lastModifiedBy>ANDREATEIXEIRA</cp:lastModifiedBy>
  <cp:revision>2</cp:revision>
  <cp:lastPrinted>2015-06-12T19:19:00Z</cp:lastPrinted>
  <dcterms:created xsi:type="dcterms:W3CDTF">2015-06-17T13:19:00Z</dcterms:created>
  <dcterms:modified xsi:type="dcterms:W3CDTF">2015-06-17T13:19:00Z</dcterms:modified>
</cp:coreProperties>
</file>