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360" w:lineRule="auto"/>
        <w:jc w:val="center"/>
        <w:rPr>
          <w:b w:val="1"/>
          <w:color w:val="222222"/>
          <w:sz w:val="24"/>
          <w:szCs w:val="24"/>
          <w:highlight w:val="white"/>
        </w:rPr>
      </w:pPr>
      <w:r w:rsidDel="00000000" w:rsidR="00000000" w:rsidRPr="00000000">
        <w:rPr>
          <w:b w:val="1"/>
          <w:color w:val="222222"/>
          <w:sz w:val="24"/>
          <w:szCs w:val="24"/>
          <w:highlight w:val="white"/>
          <w:rtl w:val="0"/>
        </w:rPr>
        <w:t xml:space="preserve">ANEXO VIII</w:t>
      </w:r>
    </w:p>
    <w:p w:rsidR="00000000" w:rsidDel="00000000" w:rsidP="00000000" w:rsidRDefault="00000000" w:rsidRPr="00000000" w14:paraId="00000002">
      <w:pPr>
        <w:widowControl w:val="0"/>
        <w:spacing w:line="360" w:lineRule="auto"/>
        <w:ind w:right="40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EDITAL DE FOMENTO À PRODUÇÃO E AQUISIÇÃO DE BENS E SERVIÇOS</w:t>
      </w:r>
    </w:p>
    <w:p w:rsidR="00000000" w:rsidDel="00000000" w:rsidP="00000000" w:rsidRDefault="00000000" w:rsidRPr="00000000" w14:paraId="00000003">
      <w:pPr>
        <w:spacing w:line="360" w:lineRule="auto"/>
        <w:jc w:val="center"/>
        <w:rPr>
          <w:b w:val="1"/>
          <w:sz w:val="24"/>
          <w:szCs w:val="24"/>
          <w:highlight w:val="white"/>
        </w:rPr>
      </w:pPr>
      <w:r w:rsidDel="00000000" w:rsidR="00000000" w:rsidRPr="00000000">
        <w:rPr>
          <w:b w:val="1"/>
          <w:sz w:val="24"/>
          <w:szCs w:val="24"/>
          <w:highlight w:val="white"/>
          <w:rtl w:val="0"/>
        </w:rPr>
        <w:t xml:space="preserve">FORMULÁRIO DE INSCRIÇÃO DO PROJETO</w:t>
      </w:r>
    </w:p>
    <w:p w:rsidR="00000000" w:rsidDel="00000000" w:rsidP="00000000" w:rsidRDefault="00000000" w:rsidRPr="00000000" w14:paraId="00000004">
      <w:pPr>
        <w:spacing w:line="360" w:lineRule="auto"/>
        <w:jc w:val="both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525.0" w:type="dxa"/>
        <w:jc w:val="center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775"/>
        <w:gridCol w:w="3210"/>
        <w:gridCol w:w="1500"/>
        <w:gridCol w:w="2040"/>
        <w:tblGridChange w:id="0">
          <w:tblGrid>
            <w:gridCol w:w="2775"/>
            <w:gridCol w:w="3210"/>
            <w:gridCol w:w="1500"/>
            <w:gridCol w:w="2040"/>
          </w:tblGrid>
        </w:tblGridChange>
      </w:tblGrid>
      <w:tr>
        <w:trPr>
          <w:trHeight w:val="440" w:hRule="atLeast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widowControl w:val="0"/>
              <w:spacing w:line="360" w:lineRule="auto"/>
              <w:jc w:val="both"/>
              <w:rPr>
                <w:b w:val="1"/>
                <w:sz w:val="24"/>
                <w:szCs w:val="24"/>
                <w:shd w:fill="cccccc" w:val="clear"/>
              </w:rPr>
            </w:pPr>
            <w:r w:rsidDel="00000000" w:rsidR="00000000" w:rsidRPr="00000000">
              <w:rPr>
                <w:b w:val="1"/>
                <w:sz w:val="24"/>
                <w:szCs w:val="24"/>
                <w:shd w:fill="cccccc" w:val="clear"/>
                <w:rtl w:val="0"/>
              </w:rPr>
              <w:t xml:space="preserve">NOME DO PROJETO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widowControl w:val="0"/>
              <w:spacing w:line="36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93.96484375" w:hRule="atLeast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widowControl w:val="0"/>
              <w:spacing w:line="360" w:lineRule="auto"/>
              <w:jc w:val="both"/>
              <w:rPr>
                <w:b w:val="1"/>
                <w:sz w:val="24"/>
                <w:szCs w:val="24"/>
                <w:shd w:fill="cccccc" w:val="clear"/>
              </w:rPr>
            </w:pPr>
            <w:r w:rsidDel="00000000" w:rsidR="00000000" w:rsidRPr="00000000">
              <w:rPr>
                <w:b w:val="1"/>
                <w:sz w:val="24"/>
                <w:szCs w:val="24"/>
                <w:shd w:fill="cccccc" w:val="clear"/>
                <w:rtl w:val="0"/>
              </w:rPr>
              <w:t xml:space="preserve">EDITAL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spacing w:line="360" w:lineRule="auto"/>
              <w:ind w:right="4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FOMENTO À PRODUÇÃO E AQUISIÇÃO DE BENS E SERVIÇOS</w:t>
            </w:r>
          </w:p>
        </w:tc>
      </w:tr>
      <w:tr>
        <w:trPr>
          <w:trHeight w:val="593.96484375" w:hRule="atLeast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widowControl w:val="0"/>
              <w:spacing w:line="360" w:lineRule="auto"/>
              <w:rPr>
                <w:sz w:val="20"/>
                <w:szCs w:val="20"/>
                <w:shd w:fill="cccccc" w:val="clear"/>
              </w:rPr>
            </w:pPr>
            <w:r w:rsidDel="00000000" w:rsidR="00000000" w:rsidRPr="00000000">
              <w:rPr>
                <w:b w:val="1"/>
                <w:sz w:val="24"/>
                <w:szCs w:val="24"/>
                <w:shd w:fill="cccccc" w:val="clear"/>
                <w:rtl w:val="0"/>
              </w:rPr>
              <w:t xml:space="preserve">LINHA DE PRODUÇÃO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line="360" w:lineRule="auto"/>
              <w:rPr>
                <w:sz w:val="20"/>
                <w:szCs w:val="20"/>
                <w:shd w:fill="cccccc" w:val="clear"/>
              </w:rPr>
            </w:pPr>
            <w:r w:rsidDel="00000000" w:rsidR="00000000" w:rsidRPr="00000000">
              <w:rPr>
                <w:sz w:val="20"/>
                <w:szCs w:val="20"/>
                <w:shd w:fill="cccccc" w:val="clear"/>
                <w:rtl w:val="0"/>
              </w:rPr>
              <w:t xml:space="preserve">(Preencher este campo de acordo com o item 3.3 deste edital.)</w:t>
            </w:r>
          </w:p>
          <w:p w:rsidR="00000000" w:rsidDel="00000000" w:rsidP="00000000" w:rsidRDefault="00000000" w:rsidRPr="00000000" w14:paraId="0000000F">
            <w:pPr>
              <w:spacing w:line="360" w:lineRule="auto"/>
              <w:ind w:right="40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widowControl w:val="0"/>
              <w:spacing w:line="360" w:lineRule="auto"/>
              <w:jc w:val="both"/>
              <w:rPr>
                <w:b w:val="1"/>
                <w:sz w:val="24"/>
                <w:szCs w:val="24"/>
                <w:shd w:fill="cccccc" w:val="clear"/>
              </w:rPr>
            </w:pPr>
            <w:r w:rsidDel="00000000" w:rsidR="00000000" w:rsidRPr="00000000">
              <w:rPr>
                <w:b w:val="1"/>
                <w:sz w:val="24"/>
                <w:szCs w:val="24"/>
                <w:shd w:fill="cccccc" w:val="clear"/>
                <w:rtl w:val="0"/>
              </w:rPr>
              <w:t xml:space="preserve">PROPONENTE</w:t>
            </w:r>
          </w:p>
        </w:tc>
        <w:tc>
          <w:tcPr>
            <w:gridSpan w:val="3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widowControl w:val="0"/>
              <w:spacing w:line="36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widowControl w:val="0"/>
              <w:spacing w:line="360" w:lineRule="auto"/>
              <w:jc w:val="both"/>
              <w:rPr>
                <w:b w:val="1"/>
                <w:sz w:val="24"/>
                <w:szCs w:val="24"/>
                <w:shd w:fill="cccccc" w:val="clear"/>
              </w:rPr>
            </w:pPr>
            <w:r w:rsidDel="00000000" w:rsidR="00000000" w:rsidRPr="00000000">
              <w:rPr>
                <w:b w:val="1"/>
                <w:sz w:val="24"/>
                <w:szCs w:val="24"/>
                <w:shd w:fill="cccccc" w:val="clear"/>
                <w:rtl w:val="0"/>
              </w:rPr>
              <w:t xml:space="preserve">E-MAIL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line="36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widowControl w:val="0"/>
              <w:spacing w:line="36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TELEFONE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widowControl w:val="0"/>
              <w:spacing w:line="360" w:lineRule="auto"/>
              <w:jc w:val="both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A">
      <w:pPr>
        <w:spacing w:after="160" w:line="360" w:lineRule="auto"/>
        <w:jc w:val="both"/>
        <w:rPr>
          <w:color w:val="222222"/>
          <w:sz w:val="24"/>
          <w:szCs w:val="24"/>
          <w:highlight w:val="white"/>
        </w:rPr>
      </w:pPr>
      <w:bookmarkStart w:colFirst="0" w:colLast="0" w:name="_lvag2eo1uumb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spacing w:after="160" w:line="360" w:lineRule="auto"/>
        <w:jc w:val="both"/>
        <w:rPr>
          <w:sz w:val="24"/>
          <w:szCs w:val="24"/>
        </w:rPr>
      </w:pPr>
      <w:bookmarkStart w:colFirst="0" w:colLast="0" w:name="_50phq5yam3h1" w:id="1"/>
      <w:bookmarkEnd w:id="1"/>
      <w:r w:rsidDel="00000000" w:rsidR="00000000" w:rsidRPr="00000000">
        <w:rPr>
          <w:b w:val="1"/>
          <w:sz w:val="24"/>
          <w:szCs w:val="24"/>
          <w:rtl w:val="0"/>
        </w:rPr>
        <w:t xml:space="preserve">Apresentação ou resumo do projeto:</w:t>
      </w:r>
      <w:r w:rsidDel="00000000" w:rsidR="00000000" w:rsidRPr="00000000">
        <w:rPr>
          <w:sz w:val="24"/>
          <w:szCs w:val="24"/>
          <w:rtl w:val="0"/>
        </w:rPr>
        <w:t xml:space="preserve"> (Escreva em até 1.000 caracteres)</w:t>
      </w:r>
    </w:p>
    <w:tbl>
      <w:tblPr>
        <w:tblStyle w:val="Table2"/>
        <w:tblW w:w="906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65"/>
        <w:tblGridChange w:id="0">
          <w:tblGrid>
            <w:gridCol w:w="9065"/>
          </w:tblGrid>
        </w:tblGridChange>
      </w:tblGrid>
      <w:tr>
        <w:trPr>
          <w:trHeight w:val="669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widowControl w:val="0"/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D">
      <w:pPr>
        <w:spacing w:after="160" w:line="360" w:lineRule="auto"/>
        <w:rPr>
          <w:sz w:val="24"/>
          <w:szCs w:val="24"/>
        </w:rPr>
      </w:pPr>
      <w:bookmarkStart w:colFirst="0" w:colLast="0" w:name="_moxwc4fw3x6" w:id="2"/>
      <w:bookmarkEnd w:id="2"/>
      <w:r w:rsidDel="00000000" w:rsidR="00000000" w:rsidRPr="00000000">
        <w:rPr>
          <w:b w:val="1"/>
          <w:sz w:val="24"/>
          <w:szCs w:val="24"/>
          <w:rtl w:val="0"/>
        </w:rPr>
        <w:t xml:space="preserve">Objetivos: </w:t>
      </w:r>
      <w:r w:rsidDel="00000000" w:rsidR="00000000" w:rsidRPr="00000000">
        <w:rPr>
          <w:sz w:val="24"/>
          <w:szCs w:val="24"/>
          <w:rtl w:val="0"/>
        </w:rPr>
        <w:t xml:space="preserve">(Escreva em até 1.000 caracteres)</w:t>
      </w:r>
    </w:p>
    <w:tbl>
      <w:tblPr>
        <w:tblStyle w:val="Table3"/>
        <w:tblW w:w="906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65"/>
        <w:tblGridChange w:id="0">
          <w:tblGrid>
            <w:gridCol w:w="9065"/>
          </w:tblGrid>
        </w:tblGridChange>
      </w:tblGrid>
      <w:tr>
        <w:trPr>
          <w:trHeight w:val="531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widowControl w:val="0"/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F">
      <w:pPr>
        <w:spacing w:after="160" w:line="360" w:lineRule="auto"/>
        <w:jc w:val="both"/>
        <w:rPr>
          <w:sz w:val="24"/>
          <w:szCs w:val="24"/>
        </w:rPr>
      </w:pPr>
      <w:bookmarkStart w:colFirst="0" w:colLast="0" w:name="_tf19ja53mltf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spacing w:after="160" w:line="360" w:lineRule="auto"/>
        <w:rPr>
          <w:sz w:val="24"/>
          <w:szCs w:val="24"/>
        </w:rPr>
      </w:pPr>
      <w:bookmarkStart w:colFirst="0" w:colLast="0" w:name="_mp1yx3i9xblf" w:id="4"/>
      <w:bookmarkEnd w:id="4"/>
      <w:r w:rsidDel="00000000" w:rsidR="00000000" w:rsidRPr="00000000">
        <w:rPr>
          <w:b w:val="1"/>
          <w:sz w:val="24"/>
          <w:szCs w:val="24"/>
          <w:rtl w:val="0"/>
        </w:rPr>
        <w:t xml:space="preserve">Justificativa: </w:t>
      </w:r>
      <w:r w:rsidDel="00000000" w:rsidR="00000000" w:rsidRPr="00000000">
        <w:rPr>
          <w:sz w:val="24"/>
          <w:szCs w:val="24"/>
          <w:rtl w:val="0"/>
        </w:rPr>
        <w:t xml:space="preserve">(Escreva em até 2.000 caracteres)</w:t>
      </w:r>
    </w:p>
    <w:tbl>
      <w:tblPr>
        <w:tblStyle w:val="Table4"/>
        <w:tblW w:w="906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65"/>
        <w:tblGridChange w:id="0">
          <w:tblGrid>
            <w:gridCol w:w="9065"/>
          </w:tblGrid>
        </w:tblGridChange>
      </w:tblGrid>
      <w:tr>
        <w:trPr>
          <w:trHeight w:val="531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widowControl w:val="0"/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2">
      <w:pPr>
        <w:spacing w:after="160" w:line="360" w:lineRule="auto"/>
        <w:rPr>
          <w:b w:val="1"/>
          <w:sz w:val="24"/>
          <w:szCs w:val="24"/>
        </w:rPr>
      </w:pPr>
      <w:bookmarkStart w:colFirst="0" w:colLast="0" w:name="_yqqtd73ygsy1" w:id="5"/>
      <w:bookmarkEnd w:id="5"/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3">
      <w:pPr>
        <w:spacing w:after="160" w:line="360" w:lineRule="auto"/>
        <w:rPr>
          <w:sz w:val="24"/>
          <w:szCs w:val="24"/>
        </w:rPr>
      </w:pPr>
      <w:bookmarkStart w:colFirst="0" w:colLast="0" w:name="_wutw7eu5syz" w:id="6"/>
      <w:bookmarkEnd w:id="6"/>
      <w:r w:rsidDel="00000000" w:rsidR="00000000" w:rsidRPr="00000000">
        <w:rPr>
          <w:b w:val="1"/>
          <w:sz w:val="24"/>
          <w:szCs w:val="24"/>
          <w:rtl w:val="0"/>
        </w:rPr>
        <w:t xml:space="preserve">Descrição: </w:t>
      </w:r>
      <w:r w:rsidDel="00000000" w:rsidR="00000000" w:rsidRPr="00000000">
        <w:rPr>
          <w:sz w:val="24"/>
          <w:szCs w:val="24"/>
          <w:rtl w:val="0"/>
        </w:rPr>
        <w:t xml:space="preserve">(Escreva em até 1.000 caracteres)</w:t>
      </w:r>
    </w:p>
    <w:tbl>
      <w:tblPr>
        <w:tblStyle w:val="Table5"/>
        <w:tblW w:w="9065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9065"/>
        <w:tblGridChange w:id="0">
          <w:tblGrid>
            <w:gridCol w:w="9065"/>
          </w:tblGrid>
        </w:tblGridChange>
      </w:tblGrid>
      <w:tr>
        <w:trPr>
          <w:trHeight w:val="5310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widowControl w:val="0"/>
              <w:spacing w:line="360" w:lineRule="auto"/>
              <w:rPr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5">
      <w:pPr>
        <w:spacing w:after="160" w:line="360" w:lineRule="auto"/>
        <w:jc w:val="both"/>
        <w:rPr>
          <w:sz w:val="24"/>
          <w:szCs w:val="24"/>
        </w:rPr>
      </w:pPr>
      <w:bookmarkStart w:colFirst="0" w:colLast="0" w:name="_tf19ja53mltf" w:id="3"/>
      <w:bookmarkEnd w:id="3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spacing w:after="160" w:line="360" w:lineRule="auto"/>
        <w:jc w:val="both"/>
        <w:rPr>
          <w:sz w:val="24"/>
          <w:szCs w:val="24"/>
        </w:rPr>
      </w:pPr>
      <w:bookmarkStart w:colFirst="0" w:colLast="0" w:name="_pk7xg2nfaye" w:id="7"/>
      <w:bookmarkEnd w:id="7"/>
      <w:r w:rsidDel="00000000" w:rsidR="00000000" w:rsidRPr="00000000">
        <w:rPr>
          <w:b w:val="1"/>
          <w:sz w:val="24"/>
          <w:szCs w:val="24"/>
          <w:rtl w:val="0"/>
        </w:rPr>
        <w:t xml:space="preserve">Orçamento: </w:t>
      </w:r>
      <w:r w:rsidDel="00000000" w:rsidR="00000000" w:rsidRPr="00000000">
        <w:rPr>
          <w:sz w:val="24"/>
          <w:szCs w:val="24"/>
          <w:rtl w:val="0"/>
        </w:rPr>
        <w:t xml:space="preserve">(O </w:t>
      </w:r>
      <w:r w:rsidDel="00000000" w:rsidR="00000000" w:rsidRPr="00000000">
        <w:rPr>
          <w:b w:val="1"/>
          <w:sz w:val="24"/>
          <w:szCs w:val="24"/>
          <w:rtl w:val="0"/>
        </w:rPr>
        <w:t xml:space="preserve">ANEXO IX </w:t>
      </w:r>
      <w:r w:rsidDel="00000000" w:rsidR="00000000" w:rsidRPr="00000000">
        <w:rPr>
          <w:sz w:val="24"/>
          <w:szCs w:val="24"/>
          <w:rtl w:val="0"/>
        </w:rPr>
        <w:t xml:space="preserve">deverá ser devidamente preenchido e enviado junto a este anexo para validação da inscrição do projeto).</w:t>
      </w:r>
    </w:p>
    <w:p w:rsidR="00000000" w:rsidDel="00000000" w:rsidP="00000000" w:rsidRDefault="00000000" w:rsidRPr="00000000" w14:paraId="00000027">
      <w:pPr>
        <w:spacing w:after="160" w:line="360" w:lineRule="auto"/>
        <w:jc w:val="both"/>
        <w:rPr>
          <w:sz w:val="24"/>
          <w:szCs w:val="24"/>
        </w:rPr>
      </w:pPr>
      <w:bookmarkStart w:colFirst="0" w:colLast="0" w:name="_jdz163fshkzr" w:id="8"/>
      <w:bookmarkEnd w:id="8"/>
      <w:r w:rsidDel="00000000" w:rsidR="00000000" w:rsidRPr="00000000">
        <w:rPr>
          <w:b w:val="1"/>
          <w:sz w:val="24"/>
          <w:szCs w:val="24"/>
          <w:rtl w:val="0"/>
        </w:rPr>
        <w:t xml:space="preserve">Cronograma de execução</w:t>
      </w:r>
      <w:r w:rsidDel="00000000" w:rsidR="00000000" w:rsidRPr="00000000">
        <w:rPr>
          <w:sz w:val="24"/>
          <w:szCs w:val="24"/>
          <w:rtl w:val="0"/>
        </w:rPr>
        <w:t xml:space="preserve">: (O </w:t>
      </w:r>
      <w:r w:rsidDel="00000000" w:rsidR="00000000" w:rsidRPr="00000000">
        <w:rPr>
          <w:b w:val="1"/>
          <w:sz w:val="24"/>
          <w:szCs w:val="24"/>
          <w:rtl w:val="0"/>
        </w:rPr>
        <w:t xml:space="preserve">ANEXO X</w:t>
      </w:r>
      <w:r w:rsidDel="00000000" w:rsidR="00000000" w:rsidRPr="00000000">
        <w:rPr>
          <w:sz w:val="24"/>
          <w:szCs w:val="24"/>
          <w:rtl w:val="0"/>
        </w:rPr>
        <w:t xml:space="preserve"> deverá ser devidamente preenchido e enviado junto a este anexo para validação da inscrição do projeto).</w:t>
      </w:r>
    </w:p>
    <w:p w:rsidR="00000000" w:rsidDel="00000000" w:rsidP="00000000" w:rsidRDefault="00000000" w:rsidRPr="00000000" w14:paraId="00000028">
      <w:pPr>
        <w:rPr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700.7874015748032" w:left="1700.7874015748032" w:right="1144.133858267717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