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g3hms2tbqux0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DE COLETIVOS CULTURAIS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Coletivo: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_______________________________.</w:t>
      </w:r>
    </w:p>
    <w:p w:rsidR="00000000" w:rsidDel="00000000" w:rsidP="00000000" w:rsidRDefault="00000000" w:rsidRPr="00000000" w14:paraId="00000006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07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 de componentes: </w:t>
      </w:r>
      <w:r w:rsidDel="00000000" w:rsidR="00000000" w:rsidRPr="00000000">
        <w:rPr>
          <w:sz w:val="24"/>
          <w:szCs w:val="24"/>
          <w:rtl w:val="0"/>
        </w:rPr>
        <w:t xml:space="preserve">_______.</w:t>
      </w:r>
    </w:p>
    <w:p w:rsidR="00000000" w:rsidDel="00000000" w:rsidP="00000000" w:rsidRDefault="00000000" w:rsidRPr="00000000" w14:paraId="00000008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 Virtual ou Rede social</w:t>
      </w: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rtl w:val="0"/>
        </w:rPr>
        <w:t xml:space="preserve"> (1):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09">
      <w:pPr>
        <w:spacing w:before="186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*Escreva o link da página do coletivo, por exemplo: www.facebook.com/Coletivo01</w:t>
      </w:r>
    </w:p>
    <w:p w:rsidR="00000000" w:rsidDel="00000000" w:rsidP="00000000" w:rsidRDefault="00000000" w:rsidRPr="00000000" w14:paraId="0000000A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 currículo e Portfólio</w:t>
      </w:r>
    </w:p>
    <w:p w:rsidR="00000000" w:rsidDel="00000000" w:rsidP="00000000" w:rsidRDefault="00000000" w:rsidRPr="00000000" w14:paraId="0000000B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Anexe ao formulário online, documentações que comprovem seu histórico profissional no período de atuação de pelo menos 1 (um) ano, anteriores à data de publicação deste edital, que descreva o histórico das atividades realizadas pelo proponente, e seja ilustrado por documentos com fonte de referência e data de realização, que deve ser anexado no campo de upload destinado a este fim. Só serão aceitos os formatos JPEG e PDF de, no  máximo, 10 páginas. Não serão aceitos links.</w:t>
      </w:r>
    </w:p>
    <w:p w:rsidR="00000000" w:rsidDel="00000000" w:rsidP="00000000" w:rsidRDefault="00000000" w:rsidRPr="00000000" w14:paraId="0000000C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Indicação Do Representante Do Coletivo Ou Espaço Cultural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0D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obrigatório o upload da Carta De Indicação Do Representante Do Coletivo Ou Espaço Cultural no formulário online para validação de sua inscrição.</w:t>
      </w:r>
    </w:p>
    <w:p w:rsidR="00000000" w:rsidDel="00000000" w:rsidP="00000000" w:rsidRDefault="00000000" w:rsidRPr="00000000" w14:paraId="0000000E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 REPRESENTANTE DO COLETIVO</w:t>
      </w:r>
    </w:p>
    <w:p w:rsidR="00000000" w:rsidDel="00000000" w:rsidP="00000000" w:rsidRDefault="00000000" w:rsidRPr="00000000" w14:paraId="00000010">
      <w:pPr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CPF: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_________________________________.</w:t>
      </w:r>
    </w:p>
    <w:p w:rsidR="00000000" w:rsidDel="00000000" w:rsidP="00000000" w:rsidRDefault="00000000" w:rsidRPr="00000000" w14:paraId="00000012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RG: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__________________________________.</w:t>
      </w:r>
    </w:p>
    <w:p w:rsidR="00000000" w:rsidDel="00000000" w:rsidP="00000000" w:rsidRDefault="00000000" w:rsidRPr="00000000" w14:paraId="00000013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nascimento:</w:t>
      </w:r>
      <w:r w:rsidDel="00000000" w:rsidR="00000000" w:rsidRPr="00000000">
        <w:rPr>
          <w:sz w:val="24"/>
          <w:szCs w:val="24"/>
          <w:rtl w:val="0"/>
        </w:rPr>
        <w:t xml:space="preserve"> _____/_____/_____.</w:t>
      </w:r>
    </w:p>
    <w:p w:rsidR="00000000" w:rsidDel="00000000" w:rsidP="00000000" w:rsidRDefault="00000000" w:rsidRPr="00000000" w14:paraId="00000014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5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social*: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___________________________________________________.</w:t>
      </w:r>
    </w:p>
    <w:p w:rsidR="00000000" w:rsidDel="00000000" w:rsidP="00000000" w:rsidRDefault="00000000" w:rsidRPr="00000000" w14:paraId="00000016">
      <w:pPr>
        <w:spacing w:before="186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o proponente for pessoa travesti, transexual ou transgênero, tem direito de usar o seu nome social na comunicação realizada pela Prefeitura da Cidade de Nova Iguaçu, bem como pela Secretaria Municipal de Cultura e pela Fundação Educacional e Cultural de Nova Iguaçu. Será necessário, contudo, o upload do ANEXO VI junto a este formulário.</w:t>
      </w:r>
    </w:p>
    <w:p w:rsidR="00000000" w:rsidDel="00000000" w:rsidP="00000000" w:rsidRDefault="00000000" w:rsidRPr="00000000" w14:paraId="00000017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artístico: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___________________________________________.</w:t>
      </w:r>
    </w:p>
    <w:p w:rsidR="00000000" w:rsidDel="00000000" w:rsidP="00000000" w:rsidRDefault="00000000" w:rsidRPr="00000000" w14:paraId="00000018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Etnia conforme auto reconhecimento:</w:t>
      </w:r>
    </w:p>
    <w:p w:rsidR="00000000" w:rsidDel="00000000" w:rsidP="00000000" w:rsidRDefault="00000000" w:rsidRPr="00000000" w14:paraId="00000019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Negro</w:t>
      </w:r>
    </w:p>
    <w:p w:rsidR="00000000" w:rsidDel="00000000" w:rsidP="00000000" w:rsidRDefault="00000000" w:rsidRPr="00000000" w14:paraId="0000001A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Pardo</w:t>
      </w:r>
    </w:p>
    <w:p w:rsidR="00000000" w:rsidDel="00000000" w:rsidP="00000000" w:rsidRDefault="00000000" w:rsidRPr="00000000" w14:paraId="0000001B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Indígena</w:t>
      </w:r>
    </w:p>
    <w:p w:rsidR="00000000" w:rsidDel="00000000" w:rsidP="00000000" w:rsidRDefault="00000000" w:rsidRPr="00000000" w14:paraId="0000001C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Amarelo</w:t>
      </w:r>
    </w:p>
    <w:p w:rsidR="00000000" w:rsidDel="00000000" w:rsidP="00000000" w:rsidRDefault="00000000" w:rsidRPr="00000000" w14:paraId="0000001D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Branco</w:t>
      </w:r>
    </w:p>
    <w:p w:rsidR="00000000" w:rsidDel="00000000" w:rsidP="00000000" w:rsidRDefault="00000000" w:rsidRPr="00000000" w14:paraId="0000001E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Prefiro não dizer</w:t>
      </w:r>
    </w:p>
    <w:p w:rsidR="00000000" w:rsidDel="00000000" w:rsidP="00000000" w:rsidRDefault="00000000" w:rsidRPr="00000000" w14:paraId="0000001F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Gênero:</w:t>
      </w:r>
    </w:p>
    <w:p w:rsidR="00000000" w:rsidDel="00000000" w:rsidP="00000000" w:rsidRDefault="00000000" w:rsidRPr="00000000" w14:paraId="00000020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Feminino</w:t>
      </w:r>
    </w:p>
    <w:p w:rsidR="00000000" w:rsidDel="00000000" w:rsidP="00000000" w:rsidRDefault="00000000" w:rsidRPr="00000000" w14:paraId="00000021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Masculino</w:t>
      </w:r>
    </w:p>
    <w:p w:rsidR="00000000" w:rsidDel="00000000" w:rsidP="00000000" w:rsidRDefault="00000000" w:rsidRPr="00000000" w14:paraId="00000022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Outro: ___________________</w:t>
      </w:r>
    </w:p>
    <w:p w:rsidR="00000000" w:rsidDel="00000000" w:rsidP="00000000" w:rsidRDefault="00000000" w:rsidRPr="00000000" w14:paraId="00000023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Prefiro não dizer</w:t>
      </w:r>
    </w:p>
    <w:p w:rsidR="00000000" w:rsidDel="00000000" w:rsidP="00000000" w:rsidRDefault="00000000" w:rsidRPr="00000000" w14:paraId="00000024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completo da mãe*: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5">
      <w:pPr>
        <w:spacing w:before="186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*Em caso de não preenchimento será considerado "Mãe Desconhecida".</w:t>
      </w:r>
    </w:p>
    <w:p w:rsidR="00000000" w:rsidDel="00000000" w:rsidP="00000000" w:rsidRDefault="00000000" w:rsidRPr="00000000" w14:paraId="00000026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(1):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7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(2):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9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DO REPRESENTANTE*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*Aqui você deverá inserir os dados do representante do coletivo neste edital.</w:t>
      </w:r>
    </w:p>
    <w:p w:rsidR="00000000" w:rsidDel="00000000" w:rsidP="00000000" w:rsidRDefault="00000000" w:rsidRPr="00000000" w14:paraId="0000002C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Logradouro </w:t>
      </w:r>
      <w:r w:rsidDel="00000000" w:rsidR="00000000" w:rsidRPr="00000000">
        <w:rPr>
          <w:sz w:val="24"/>
          <w:szCs w:val="24"/>
          <w:rtl w:val="0"/>
        </w:rPr>
        <w:t xml:space="preserve">(rua, travessa, avenida, etc): ______________________________</w:t>
      </w:r>
    </w:p>
    <w:p w:rsidR="00000000" w:rsidDel="00000000" w:rsidP="00000000" w:rsidRDefault="00000000" w:rsidRPr="00000000" w14:paraId="0000002D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Número: </w:t>
      </w:r>
      <w:r w:rsidDel="00000000" w:rsidR="00000000" w:rsidRPr="00000000">
        <w:rPr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Complemento: </w:t>
      </w:r>
      <w:r w:rsidDel="00000000" w:rsidR="00000000" w:rsidRPr="00000000">
        <w:rPr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Bairro: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Cidade: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CEP: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Declaro para os devidos fins que desenvolvo atividades culturais em</w:t>
      </w:r>
      <w:r w:rsidDel="00000000" w:rsidR="00000000" w:rsidRPr="00000000">
        <w:rPr>
          <w:b w:val="1"/>
          <w:sz w:val="24"/>
          <w:szCs w:val="24"/>
          <w:rtl w:val="0"/>
        </w:rPr>
        <w:t xml:space="preserve"> NOVA IGUAÇU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Declaro que são VERDADEIRAS e EXATAS todas as informações que foram prestadas neste formulário. Declaro ainda estar ciente de que declaração falsa no presente cadastro constituirá crime de falsidade ideológica (art. 299 do Código Penal) e estará sujeita a sanções penais sem prejuízo de medidas administrativas e outras.</w:t>
      </w:r>
    </w:p>
    <w:p w:rsidR="00000000" w:rsidDel="00000000" w:rsidP="00000000" w:rsidRDefault="00000000" w:rsidRPr="00000000" w14:paraId="00000035">
      <w:pPr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7">
      <w:pPr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proponente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